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FDC" w:rsidRPr="003F6A50" w:rsidRDefault="004A3FDC" w:rsidP="004A3FDC">
      <w:pPr>
        <w:spacing w:after="0" w:line="252" w:lineRule="auto"/>
        <w:jc w:val="right"/>
        <w:rPr>
          <w:rFonts w:ascii="GHEA Grapalat" w:hAnsi="GHEA Grapalat"/>
          <w:color w:val="000000" w:themeColor="text1"/>
          <w:sz w:val="18"/>
          <w:szCs w:val="18"/>
          <w:lang w:val="en-US"/>
        </w:rPr>
      </w:pPr>
      <w:r>
        <w:rPr>
          <w:rFonts w:ascii="GHEA Grapalat" w:hAnsi="GHEA Grapalat"/>
          <w:color w:val="000000" w:themeColor="text1"/>
          <w:sz w:val="18"/>
          <w:szCs w:val="18"/>
        </w:rPr>
        <w:t xml:space="preserve">Հավելված N </w:t>
      </w:r>
      <w:r w:rsidR="003F6A50">
        <w:rPr>
          <w:rFonts w:ascii="GHEA Grapalat" w:hAnsi="GHEA Grapalat"/>
          <w:color w:val="000000" w:themeColor="text1"/>
          <w:sz w:val="18"/>
          <w:szCs w:val="18"/>
          <w:lang w:val="en-US"/>
        </w:rPr>
        <w:t>33</w:t>
      </w:r>
      <w:bookmarkStart w:id="0" w:name="_GoBack"/>
      <w:bookmarkEnd w:id="0"/>
    </w:p>
    <w:p w:rsidR="004A3FDC" w:rsidRDefault="004A3FDC" w:rsidP="004A3FDC">
      <w:pPr>
        <w:spacing w:after="0" w:line="252" w:lineRule="auto"/>
        <w:jc w:val="right"/>
        <w:rPr>
          <w:rFonts w:ascii="GHEA Grapalat" w:hAnsi="GHEA Grapalat"/>
          <w:color w:val="000000" w:themeColor="text1"/>
          <w:sz w:val="18"/>
          <w:szCs w:val="18"/>
        </w:rPr>
      </w:pPr>
      <w:r>
        <w:rPr>
          <w:rFonts w:ascii="GHEA Grapalat" w:hAnsi="GHEA Grapalat"/>
          <w:color w:val="000000" w:themeColor="text1"/>
          <w:sz w:val="18"/>
          <w:szCs w:val="18"/>
        </w:rPr>
        <w:t>ՀՀ Տավուշի մարզի Նոյեմբերյան համայնքի</w:t>
      </w:r>
    </w:p>
    <w:p w:rsidR="004A3FDC" w:rsidRDefault="004A3FDC" w:rsidP="004A3FDC">
      <w:pPr>
        <w:spacing w:after="0" w:line="252" w:lineRule="auto"/>
        <w:jc w:val="right"/>
        <w:rPr>
          <w:rFonts w:ascii="GHEA Grapalat" w:hAnsi="GHEA Grapalat"/>
          <w:color w:val="000000" w:themeColor="text1"/>
          <w:sz w:val="18"/>
          <w:szCs w:val="18"/>
        </w:rPr>
      </w:pPr>
      <w:r>
        <w:rPr>
          <w:rFonts w:ascii="GHEA Grapalat" w:hAnsi="GHEA Grapalat"/>
          <w:color w:val="000000" w:themeColor="text1"/>
          <w:sz w:val="18"/>
          <w:szCs w:val="18"/>
        </w:rPr>
        <w:t>ղեկավարի 2022 թվականի փետրվարի 28-ի թիվ  57-Ա որոշման</w:t>
      </w:r>
    </w:p>
    <w:p w:rsidR="004A3FDC" w:rsidRDefault="004A3FDC" w:rsidP="00EB1374">
      <w:pPr>
        <w:spacing w:after="0" w:line="252" w:lineRule="auto"/>
        <w:ind w:left="993"/>
        <w:jc w:val="right"/>
        <w:rPr>
          <w:rFonts w:ascii="GHEA Grapalat" w:hAnsi="GHEA Grapalat"/>
          <w:color w:val="000000" w:themeColor="text1"/>
          <w:sz w:val="18"/>
          <w:szCs w:val="18"/>
        </w:rPr>
      </w:pPr>
    </w:p>
    <w:p w:rsidR="004A3FDC" w:rsidRDefault="004A3FDC" w:rsidP="00EB1374">
      <w:pPr>
        <w:ind w:left="993"/>
        <w:jc w:val="center"/>
        <w:rPr>
          <w:rFonts w:ascii="GHEA Grapalat" w:hAnsi="GHEA Grapalat"/>
          <w:b/>
          <w:color w:val="000000" w:themeColor="text1"/>
        </w:rPr>
      </w:pPr>
      <w:r>
        <w:rPr>
          <w:rFonts w:ascii="GHEA Grapalat" w:hAnsi="GHEA Grapalat"/>
          <w:b/>
          <w:color w:val="000000" w:themeColor="text1"/>
        </w:rPr>
        <w:t>ՀԱՄԱՅՆՔԱՅԻՆ ԾԱՌԱՅՈՒԹՅԱՆ ՊԱՇՏՈՆԻ ԱՆՁՆԱԳԻՐ</w:t>
      </w:r>
    </w:p>
    <w:p w:rsidR="004A3FDC" w:rsidRDefault="008264E9" w:rsidP="00EB1374">
      <w:pPr>
        <w:autoSpaceDE w:val="0"/>
        <w:autoSpaceDN w:val="0"/>
        <w:adjustRightInd w:val="0"/>
        <w:spacing w:after="0" w:line="240" w:lineRule="auto"/>
        <w:ind w:left="993"/>
        <w:jc w:val="center"/>
        <w:rPr>
          <w:rFonts w:ascii="GHEA Grapalat" w:hAnsi="GHEA Grapalat" w:cs="Sylfaen"/>
          <w:b/>
          <w:sz w:val="20"/>
          <w:szCs w:val="20"/>
        </w:rPr>
      </w:pPr>
      <w:r>
        <w:rPr>
          <w:rFonts w:ascii="GHEA Grapalat" w:hAnsi="GHEA Grapalat"/>
          <w:b/>
          <w:color w:val="000000" w:themeColor="text1"/>
        </w:rPr>
        <w:t>Հ</w:t>
      </w:r>
      <w:r>
        <w:rPr>
          <w:rFonts w:ascii="GHEA Grapalat" w:hAnsi="GHEA Grapalat"/>
          <w:b/>
          <w:color w:val="000000" w:themeColor="text1"/>
          <w:lang w:val="en-US"/>
        </w:rPr>
        <w:t>Հ</w:t>
      </w:r>
      <w:r w:rsidR="004A3FDC">
        <w:rPr>
          <w:rFonts w:ascii="GHEA Grapalat" w:hAnsi="GHEA Grapalat"/>
          <w:b/>
          <w:color w:val="000000" w:themeColor="text1"/>
        </w:rPr>
        <w:t xml:space="preserve"> ՏԱՎՈՒՇԻ ՄԱՐԶԻ ՆՈՅԵՄԲԵՐՅԱՆԻ ՀԱՄԱՅՆՔԱՊԵՏԱՐԱՆԻ ԱՇԽԱՏԱԿԱԶՄԻ </w:t>
      </w:r>
      <w:r w:rsidR="004A3FDC">
        <w:rPr>
          <w:rFonts w:ascii="GHEA Grapalat" w:hAnsi="GHEA Grapalat" w:cs="Sylfaen"/>
          <w:b/>
          <w:sz w:val="20"/>
          <w:szCs w:val="20"/>
        </w:rPr>
        <w:t>ՖԻՆԱՆՍԱՏՆՏԵՍԱԳԻՏԱԿԱՆ, ԵԿԱՄՈՒՐՏՆԵՐԻ ՀԱՇՎԱՌՄԱՆ, ՀԱՎԱՔԱԳՐՄԱՆ</w:t>
      </w:r>
      <w:r w:rsidR="004A3FD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4A3FDC">
        <w:rPr>
          <w:rFonts w:ascii="GHEA Grapalat" w:hAnsi="GHEA Grapalat" w:cs="Sylfaen"/>
          <w:b/>
          <w:sz w:val="20"/>
          <w:szCs w:val="20"/>
        </w:rPr>
        <w:t>ԵՎ</w:t>
      </w:r>
      <w:r w:rsidR="004A3FD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4A3FDC">
        <w:rPr>
          <w:rFonts w:ascii="GHEA Grapalat" w:hAnsi="GHEA Grapalat" w:cs="Sylfaen"/>
          <w:b/>
          <w:sz w:val="20"/>
          <w:szCs w:val="20"/>
        </w:rPr>
        <w:t>ԳՆՈՒՄՆԵՐԻ</w:t>
      </w:r>
      <w:r w:rsidR="004A3FD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4A3FDC">
        <w:rPr>
          <w:rFonts w:ascii="GHEA Grapalat" w:hAnsi="GHEA Grapalat" w:cs="Sylfaen"/>
          <w:b/>
          <w:sz w:val="20"/>
          <w:szCs w:val="20"/>
        </w:rPr>
        <w:t>ԲԱԺՆԻ</w:t>
      </w:r>
      <w:r w:rsidR="004A3FD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4A3FDC">
        <w:rPr>
          <w:rFonts w:ascii="GHEA Grapalat" w:hAnsi="GHEA Grapalat" w:cs="Sylfaen"/>
          <w:b/>
          <w:sz w:val="20"/>
          <w:szCs w:val="20"/>
        </w:rPr>
        <w:t>ԱՌԱՋԱՏԱՐ</w:t>
      </w:r>
      <w:r w:rsidR="004A3FD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4A3FDC">
        <w:rPr>
          <w:rFonts w:ascii="GHEA Grapalat" w:hAnsi="GHEA Grapalat" w:cs="Sylfaen"/>
          <w:b/>
          <w:sz w:val="20"/>
          <w:szCs w:val="20"/>
        </w:rPr>
        <w:t>ՄԱՍՆԱԳԵՏԻ</w:t>
      </w:r>
    </w:p>
    <w:p w:rsidR="006D0976" w:rsidRPr="00B00444" w:rsidRDefault="004A3FDC" w:rsidP="00EB1374">
      <w:pPr>
        <w:spacing w:after="0" w:line="240" w:lineRule="auto"/>
        <w:ind w:left="993"/>
        <w:jc w:val="center"/>
        <w:rPr>
          <w:rFonts w:ascii="GHEA Grapalat" w:hAnsi="GHEA Grapalat"/>
          <w:color w:val="000000" w:themeColor="text1"/>
          <w:sz w:val="24"/>
          <w:szCs w:val="24"/>
          <w:lang w:val="en-US"/>
        </w:rPr>
      </w:pPr>
      <w:r w:rsidRPr="00B00444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D0976" w:rsidRPr="00B00444">
        <w:rPr>
          <w:rFonts w:ascii="GHEA Grapalat" w:hAnsi="GHEA Grapalat"/>
          <w:color w:val="000000" w:themeColor="text1"/>
          <w:sz w:val="24"/>
          <w:szCs w:val="24"/>
        </w:rPr>
        <w:t>(</w:t>
      </w:r>
      <w:r w:rsidR="006D0976" w:rsidRPr="00B00444">
        <w:rPr>
          <w:rFonts w:ascii="GHEA Grapalat" w:hAnsi="GHEA Grapalat"/>
          <w:color w:val="000000" w:themeColor="text1"/>
          <w:sz w:val="24"/>
          <w:szCs w:val="24"/>
          <w:lang w:val="en-US"/>
        </w:rPr>
        <w:t>ծածկագիր</w:t>
      </w:r>
      <w:r w:rsidR="006D0976" w:rsidRPr="00B00444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B00444" w:rsidRPr="00B00444">
        <w:rPr>
          <w:rFonts w:ascii="GHEA Grapalat" w:hAnsi="GHEA Grapalat"/>
          <w:color w:val="000000" w:themeColor="text1"/>
          <w:sz w:val="24"/>
          <w:szCs w:val="24"/>
          <w:lang w:val="en-US"/>
        </w:rPr>
        <w:t>3.1-16)</w:t>
      </w:r>
    </w:p>
    <w:p w:rsidR="006D0976" w:rsidRPr="00B00444" w:rsidRDefault="006D0976" w:rsidP="006D0976">
      <w:pPr>
        <w:spacing w:after="0" w:line="240" w:lineRule="auto"/>
        <w:jc w:val="center"/>
        <w:rPr>
          <w:rFonts w:ascii="GHEA Grapalat" w:hAnsi="GHEA Grapalat"/>
          <w:color w:val="000000" w:themeColor="text1"/>
          <w:sz w:val="10"/>
          <w:szCs w:val="10"/>
        </w:rPr>
      </w:pPr>
    </w:p>
    <w:p w:rsidR="006D0976" w:rsidRPr="001F0A76" w:rsidRDefault="006D0976" w:rsidP="006D0976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GHEA Grapalat" w:hAnsi="GHEA Grapalat"/>
          <w:lang w:val="en-US"/>
        </w:rPr>
      </w:pPr>
      <w:r w:rsidRPr="001F0A76">
        <w:rPr>
          <w:rFonts w:ascii="GHEA Grapalat" w:hAnsi="GHEA Grapalat"/>
          <w:lang w:val="en-US"/>
        </w:rPr>
        <w:t>ԸՆԴՀԱՆՈՒՐ ԴՐՈՒՅԹՆԵՐ</w:t>
      </w:r>
    </w:p>
    <w:p w:rsidR="006D0976" w:rsidRPr="000F4FD6" w:rsidRDefault="006D0976" w:rsidP="006D0976">
      <w:pPr>
        <w:pStyle w:val="a3"/>
        <w:spacing w:after="0" w:line="240" w:lineRule="auto"/>
        <w:rPr>
          <w:rFonts w:ascii="GHEA Grapalat" w:hAnsi="GHEA Grapalat"/>
          <w:sz w:val="10"/>
          <w:szCs w:val="10"/>
          <w:lang w:val="en-US"/>
        </w:rPr>
      </w:pPr>
    </w:p>
    <w:p w:rsidR="006D0976" w:rsidRPr="001F0A76" w:rsidRDefault="006D0976" w:rsidP="006D097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GHEA Grapalat" w:hAnsi="GHEA Grapalat"/>
          <w:lang w:val="en-US"/>
        </w:rPr>
      </w:pPr>
      <w:r w:rsidRPr="001F0A76">
        <w:rPr>
          <w:rFonts w:ascii="GHEA Grapalat" w:hAnsi="GHEA Grapalat"/>
          <w:lang w:val="en-US"/>
        </w:rPr>
        <w:t xml:space="preserve">Հայաստանի Հանրապետության Տավուշի մարզի Նոյեմբերյանի համայնքապետարանի աշխատակազմի ֆինանսատնտեսագիտական, եկամուտների հաշվառման ու հավաքագրման, </w:t>
      </w:r>
      <w:r w:rsidR="00963649">
        <w:rPr>
          <w:rFonts w:ascii="GHEA Grapalat" w:hAnsi="GHEA Grapalat"/>
          <w:lang w:val="en-US"/>
        </w:rPr>
        <w:t>գնումների</w:t>
      </w:r>
      <w:r w:rsidRPr="001F0A76">
        <w:rPr>
          <w:rFonts w:ascii="GHEA Grapalat" w:hAnsi="GHEA Grapalat"/>
          <w:lang w:val="en-US"/>
        </w:rPr>
        <w:t xml:space="preserve"> բաժնի  (այսուհետ՝ բաժին) </w:t>
      </w:r>
      <w:r w:rsidR="00DB1A18">
        <w:rPr>
          <w:rFonts w:ascii="GHEA Grapalat" w:hAnsi="GHEA Grapalat"/>
          <w:lang w:val="en-US"/>
        </w:rPr>
        <w:t>առաջատար</w:t>
      </w:r>
      <w:r w:rsidRPr="001F0A76">
        <w:rPr>
          <w:rFonts w:ascii="GHEA Grapalat" w:hAnsi="GHEA Grapalat"/>
          <w:lang w:val="en-US"/>
        </w:rPr>
        <w:t xml:space="preserve"> մասնագետի (այսուհետ՝ </w:t>
      </w:r>
      <w:r w:rsidR="00DB1A18">
        <w:rPr>
          <w:rFonts w:ascii="GHEA Grapalat" w:hAnsi="GHEA Grapalat"/>
          <w:lang w:val="en-US"/>
        </w:rPr>
        <w:t>առաջատար</w:t>
      </w:r>
      <w:r w:rsidRPr="001F0A76">
        <w:rPr>
          <w:rFonts w:ascii="GHEA Grapalat" w:hAnsi="GHEA Grapalat"/>
          <w:lang w:val="en-US"/>
        </w:rPr>
        <w:t xml:space="preserve"> մասնագետ) պաշտոնն ընդգրկվում է համայնքային ծառայության </w:t>
      </w:r>
      <w:r w:rsidR="00275696">
        <w:rPr>
          <w:rFonts w:ascii="GHEA Grapalat" w:hAnsi="GHEA Grapalat"/>
          <w:lang w:val="en-US"/>
        </w:rPr>
        <w:t>կրտսեր</w:t>
      </w:r>
      <w:r w:rsidRPr="001F0A76">
        <w:rPr>
          <w:rFonts w:ascii="GHEA Grapalat" w:hAnsi="GHEA Grapalat"/>
          <w:lang w:val="en-US"/>
        </w:rPr>
        <w:t xml:space="preserve"> պաշտոնների խմբի </w:t>
      </w:r>
      <w:r w:rsidR="00275696">
        <w:rPr>
          <w:rFonts w:ascii="GHEA Grapalat" w:hAnsi="GHEA Grapalat"/>
          <w:lang w:val="en-US"/>
        </w:rPr>
        <w:t>1-ին</w:t>
      </w:r>
      <w:r w:rsidRPr="001F0A76">
        <w:rPr>
          <w:rFonts w:ascii="GHEA Grapalat" w:hAnsi="GHEA Grapalat"/>
          <w:lang w:val="en-US"/>
        </w:rPr>
        <w:t xml:space="preserve"> ենթախմբում:</w:t>
      </w:r>
    </w:p>
    <w:p w:rsidR="006D0976" w:rsidRPr="001F0A76" w:rsidRDefault="006D0976" w:rsidP="006D097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GHEA Grapalat" w:hAnsi="GHEA Grapalat"/>
          <w:lang w:val="en-US"/>
        </w:rPr>
      </w:pPr>
      <w:r w:rsidRPr="001F0A76">
        <w:rPr>
          <w:rFonts w:ascii="GHEA Grapalat" w:hAnsi="GHEA Grapalat"/>
          <w:lang w:val="en-US"/>
        </w:rPr>
        <w:t xml:space="preserve">Բաժնի </w:t>
      </w:r>
      <w:r w:rsidR="00DB1A18">
        <w:rPr>
          <w:rFonts w:ascii="GHEA Grapalat" w:hAnsi="GHEA Grapalat"/>
          <w:lang w:val="en-US"/>
        </w:rPr>
        <w:t>առաջատար</w:t>
      </w:r>
      <w:r w:rsidRPr="001F0A76">
        <w:rPr>
          <w:rFonts w:ascii="GHEA Grapalat" w:hAnsi="GHEA Grapalat"/>
          <w:lang w:val="en-US"/>
        </w:rPr>
        <w:t xml:space="preserve"> մասնագետին</w:t>
      </w:r>
      <w:r>
        <w:rPr>
          <w:rFonts w:ascii="GHEA Grapalat" w:hAnsi="GHEA Grapalat"/>
          <w:lang w:val="en-US"/>
        </w:rPr>
        <w:t xml:space="preserve"> «</w:t>
      </w:r>
      <w:r w:rsidRPr="001F0A76">
        <w:rPr>
          <w:rFonts w:ascii="GHEA Grapalat" w:hAnsi="GHEA Grapalat"/>
          <w:lang w:val="en-US"/>
        </w:rPr>
        <w:t>Համայնքային ծառայության մասին</w:t>
      </w:r>
      <w:r>
        <w:rPr>
          <w:rFonts w:ascii="GHEA Grapalat" w:hAnsi="GHEA Grapalat"/>
          <w:lang w:val="en-US"/>
        </w:rPr>
        <w:t>»</w:t>
      </w:r>
      <w:r w:rsidRPr="001F0A76">
        <w:rPr>
          <w:rFonts w:ascii="GHEA Grapalat" w:hAnsi="GHEA Grapalat"/>
          <w:lang w:val="en-US"/>
        </w:rPr>
        <w:t xml:space="preserve"> Հայաստանի հանրապետության օրենքով սահմանված կարգով պաշտոնում նշանակում և պաշտոնից ազատում է ՀՀ Տավուշի մարզի Նոյեմբերյանի համայնքապետարանի աշխատակազմի քարտուղարը (այսուհետ՝ քարտուղար):</w:t>
      </w:r>
    </w:p>
    <w:p w:rsidR="006D0976" w:rsidRPr="000F4FD6" w:rsidRDefault="006D0976" w:rsidP="006D0976">
      <w:pPr>
        <w:spacing w:after="0" w:line="240" w:lineRule="auto"/>
        <w:jc w:val="both"/>
        <w:rPr>
          <w:rFonts w:ascii="GHEA Grapalat" w:hAnsi="GHEA Grapalat"/>
          <w:sz w:val="10"/>
          <w:szCs w:val="10"/>
          <w:lang w:val="en-US"/>
        </w:rPr>
      </w:pPr>
      <w:r w:rsidRPr="001F0A76">
        <w:rPr>
          <w:rFonts w:ascii="GHEA Grapalat" w:hAnsi="GHEA Grapalat"/>
          <w:lang w:val="en-US"/>
        </w:rPr>
        <w:t xml:space="preserve">        </w:t>
      </w:r>
    </w:p>
    <w:p w:rsidR="006D0976" w:rsidRPr="001F0A76" w:rsidRDefault="006D0976" w:rsidP="006D0976">
      <w:pPr>
        <w:pStyle w:val="a3"/>
        <w:spacing w:after="0" w:line="240" w:lineRule="auto"/>
        <w:ind w:left="1080"/>
        <w:jc w:val="center"/>
        <w:rPr>
          <w:rFonts w:ascii="GHEA Grapalat" w:hAnsi="GHEA Grapalat"/>
          <w:lang w:val="en-US"/>
        </w:rPr>
      </w:pPr>
      <w:r w:rsidRPr="001F0A76">
        <w:rPr>
          <w:rFonts w:ascii="GHEA Grapalat" w:hAnsi="GHEA Grapalat"/>
          <w:lang w:val="en-US"/>
        </w:rPr>
        <w:t>2. ԱՇԽԱՏԱՆՔԻ ԿԱԶՄԱԿԵՐՊՄԱՆ ԵՎ ՂԵԿԱՎԱՐՄԱՆ ՊԱՏԱՍԽԱՆԱՏՎՈՒԹՅՈՒՆԸ</w:t>
      </w:r>
    </w:p>
    <w:p w:rsidR="006D0976" w:rsidRPr="001F0A76" w:rsidRDefault="006D0976" w:rsidP="006D097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GHEA Grapalat" w:hAnsi="GHEA Grapalat"/>
          <w:lang w:val="en-US"/>
        </w:rPr>
      </w:pPr>
      <w:r w:rsidRPr="001F0A76">
        <w:rPr>
          <w:rFonts w:ascii="GHEA Grapalat" w:hAnsi="GHEA Grapalat"/>
          <w:lang w:val="en-US"/>
        </w:rPr>
        <w:t xml:space="preserve">Բաժնի </w:t>
      </w:r>
      <w:r w:rsidR="00866C76">
        <w:rPr>
          <w:rFonts w:ascii="GHEA Grapalat" w:hAnsi="GHEA Grapalat"/>
          <w:lang w:val="en-US"/>
        </w:rPr>
        <w:t>առաջատար</w:t>
      </w:r>
      <w:r w:rsidRPr="001F0A76">
        <w:rPr>
          <w:rFonts w:ascii="GHEA Grapalat" w:hAnsi="GHEA Grapalat"/>
          <w:lang w:val="en-US"/>
        </w:rPr>
        <w:t xml:space="preserve"> մասնագետը (</w:t>
      </w:r>
      <w:r w:rsidR="00F63F5A">
        <w:rPr>
          <w:rFonts w:ascii="GHEA Grapalat" w:hAnsi="GHEA Grapalat"/>
          <w:lang w:val="en-US"/>
        </w:rPr>
        <w:t>գնումների համակարգող</w:t>
      </w:r>
      <w:r w:rsidRPr="001F0A76">
        <w:rPr>
          <w:rFonts w:ascii="GHEA Grapalat" w:hAnsi="GHEA Grapalat"/>
          <w:lang w:val="en-US"/>
        </w:rPr>
        <w:t>) անմիջականորեն ենթակա և հաշվետու է բաժնի պետին:</w:t>
      </w:r>
    </w:p>
    <w:p w:rsidR="006D0976" w:rsidRPr="001F0A76" w:rsidRDefault="006D0976" w:rsidP="006D097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GHEA Grapalat" w:hAnsi="GHEA Grapalat"/>
          <w:lang w:val="en-US"/>
        </w:rPr>
      </w:pPr>
      <w:r w:rsidRPr="001F0A76">
        <w:rPr>
          <w:rFonts w:ascii="GHEA Grapalat" w:hAnsi="GHEA Grapalat"/>
          <w:lang w:val="en-US"/>
        </w:rPr>
        <w:t xml:space="preserve">Բաժնի </w:t>
      </w:r>
      <w:r w:rsidR="00866C76">
        <w:rPr>
          <w:rFonts w:ascii="GHEA Grapalat" w:hAnsi="GHEA Grapalat"/>
          <w:lang w:val="en-US"/>
        </w:rPr>
        <w:t xml:space="preserve">առաջատար </w:t>
      </w:r>
      <w:r w:rsidRPr="001F0A76">
        <w:rPr>
          <w:rFonts w:ascii="GHEA Grapalat" w:hAnsi="GHEA Grapalat"/>
          <w:lang w:val="en-US"/>
        </w:rPr>
        <w:t>մասնագետը (</w:t>
      </w:r>
      <w:r w:rsidR="00F63F5A">
        <w:rPr>
          <w:rFonts w:ascii="GHEA Grapalat" w:hAnsi="GHEA Grapalat"/>
          <w:lang w:val="en-US"/>
        </w:rPr>
        <w:t>գնումների համակարգող</w:t>
      </w:r>
      <w:r w:rsidRPr="001F0A76">
        <w:rPr>
          <w:rFonts w:ascii="GHEA Grapalat" w:hAnsi="GHEA Grapalat"/>
          <w:lang w:val="en-US"/>
        </w:rPr>
        <w:t>) իրեն ենթակա աշխատողներ չունի:</w:t>
      </w:r>
    </w:p>
    <w:p w:rsidR="006D0976" w:rsidRPr="001F0A76" w:rsidRDefault="006D0976" w:rsidP="006D097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GHEA Grapalat" w:hAnsi="GHEA Grapalat"/>
          <w:lang w:val="en-US"/>
        </w:rPr>
      </w:pPr>
      <w:r w:rsidRPr="001F0A76">
        <w:rPr>
          <w:rFonts w:ascii="GHEA Grapalat" w:hAnsi="GHEA Grapalat"/>
          <w:lang w:val="en-US"/>
        </w:rPr>
        <w:t xml:space="preserve">Բաժնի </w:t>
      </w:r>
      <w:r w:rsidR="00866C76">
        <w:rPr>
          <w:rFonts w:ascii="GHEA Grapalat" w:hAnsi="GHEA Grapalat"/>
          <w:lang w:val="en-US"/>
        </w:rPr>
        <w:t>առաջատար</w:t>
      </w:r>
      <w:r w:rsidRPr="001F0A76">
        <w:rPr>
          <w:rFonts w:ascii="GHEA Grapalat" w:hAnsi="GHEA Grapalat"/>
          <w:lang w:val="en-US"/>
        </w:rPr>
        <w:t xml:space="preserve"> մասնագետի (</w:t>
      </w:r>
      <w:r w:rsidR="00F63F5A">
        <w:rPr>
          <w:rFonts w:ascii="GHEA Grapalat" w:hAnsi="GHEA Grapalat"/>
          <w:lang w:val="en-US"/>
        </w:rPr>
        <w:t>գնումների համակարգող</w:t>
      </w:r>
      <w:r w:rsidRPr="001F0A76">
        <w:rPr>
          <w:rFonts w:ascii="GHEA Grapalat" w:hAnsi="GHEA Grapalat"/>
          <w:lang w:val="en-US"/>
        </w:rPr>
        <w:t>) բացակայության դեպքում նրան փոխարինում է բաժնի գլխավոր կամ առաջատար մասնագետներից մեկը՝ բաժնի պետի հայեցողությամբ:</w:t>
      </w:r>
    </w:p>
    <w:p w:rsidR="006D0976" w:rsidRPr="001F0A76" w:rsidRDefault="006D0976" w:rsidP="006D097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GHEA Grapalat" w:hAnsi="GHEA Grapalat"/>
          <w:lang w:val="en-US"/>
        </w:rPr>
      </w:pPr>
      <w:r w:rsidRPr="001F0A76">
        <w:rPr>
          <w:rFonts w:ascii="GHEA Grapalat" w:hAnsi="GHEA Grapalat"/>
          <w:lang w:val="en-US"/>
        </w:rPr>
        <w:t xml:space="preserve">Բաժնի </w:t>
      </w:r>
      <w:r w:rsidR="00866C76">
        <w:rPr>
          <w:rFonts w:ascii="GHEA Grapalat" w:hAnsi="GHEA Grapalat"/>
          <w:lang w:val="en-US"/>
        </w:rPr>
        <w:t>առաջատար</w:t>
      </w:r>
      <w:r w:rsidRPr="001F0A76">
        <w:rPr>
          <w:rFonts w:ascii="GHEA Grapalat" w:hAnsi="GHEA Grapalat"/>
          <w:lang w:val="en-US"/>
        </w:rPr>
        <w:t xml:space="preserve"> մասնագետը (</w:t>
      </w:r>
      <w:r w:rsidR="00F63F5A">
        <w:rPr>
          <w:rFonts w:ascii="GHEA Grapalat" w:hAnsi="GHEA Grapalat"/>
          <w:lang w:val="en-US"/>
        </w:rPr>
        <w:t>գնումների համակարգող</w:t>
      </w:r>
      <w:r w:rsidRPr="001F0A76">
        <w:rPr>
          <w:rFonts w:ascii="GHEA Grapalat" w:hAnsi="GHEA Grapalat"/>
          <w:lang w:val="en-US"/>
        </w:rPr>
        <w:t>)</w:t>
      </w:r>
      <w:r w:rsidR="00F63F5A">
        <w:rPr>
          <w:rFonts w:ascii="GHEA Grapalat" w:hAnsi="GHEA Grapalat"/>
          <w:lang w:val="en-US"/>
        </w:rPr>
        <w:t>՝</w:t>
      </w:r>
    </w:p>
    <w:p w:rsidR="006D0976" w:rsidRPr="001F0A76" w:rsidRDefault="006D0976" w:rsidP="006D0976">
      <w:pPr>
        <w:pStyle w:val="a3"/>
        <w:spacing w:after="0" w:line="240" w:lineRule="auto"/>
        <w:ind w:left="1080"/>
        <w:jc w:val="both"/>
        <w:rPr>
          <w:rFonts w:ascii="GHEA Grapalat" w:hAnsi="GHEA Grapalat"/>
          <w:lang w:val="en-US"/>
        </w:rPr>
      </w:pPr>
      <w:r w:rsidRPr="001F0A76">
        <w:rPr>
          <w:rFonts w:ascii="GHEA Grapalat" w:hAnsi="GHEA Grapalat"/>
          <w:lang w:val="en-US"/>
        </w:rPr>
        <w:t>ա) բաժնի աշխատանքների կազմակերպման, համակարգման, ղեկավարման և վերահսկման լիազորություններ չունի.</w:t>
      </w:r>
    </w:p>
    <w:p w:rsidR="006D0976" w:rsidRPr="001F0A76" w:rsidRDefault="006D0976" w:rsidP="006D0976">
      <w:pPr>
        <w:pStyle w:val="a3"/>
        <w:spacing w:after="0" w:line="240" w:lineRule="auto"/>
        <w:ind w:left="1080"/>
        <w:jc w:val="both"/>
        <w:rPr>
          <w:rFonts w:ascii="GHEA Grapalat" w:hAnsi="GHEA Grapalat"/>
          <w:lang w:val="en-US"/>
        </w:rPr>
      </w:pPr>
      <w:r w:rsidRPr="001F0A76">
        <w:rPr>
          <w:rFonts w:ascii="GHEA Grapalat" w:hAnsi="GHEA Grapalat"/>
          <w:lang w:val="en-US"/>
        </w:rPr>
        <w:t>բ) օժանդակում է բաժնի ավելի ցածր պաշտոն զբաղեցնող համայնքային ծառայողների աշխատանքներին, ինչպես նաև մասնակցում է բաժնի աշխատանքների ծրագրմանը, իսկ անմիջական ղեկավարի հանձնարարությամբ՝ նաև կազմակերպմանը.</w:t>
      </w:r>
    </w:p>
    <w:p w:rsidR="006D0976" w:rsidRPr="001F0A76" w:rsidRDefault="006D0976" w:rsidP="006D0976">
      <w:pPr>
        <w:pStyle w:val="a3"/>
        <w:spacing w:after="0" w:line="240" w:lineRule="auto"/>
        <w:ind w:left="1080"/>
        <w:jc w:val="both"/>
        <w:rPr>
          <w:rFonts w:ascii="GHEA Grapalat" w:hAnsi="GHEA Grapalat"/>
          <w:lang w:val="en-US"/>
        </w:rPr>
      </w:pPr>
      <w:r w:rsidRPr="001F0A76">
        <w:rPr>
          <w:rFonts w:ascii="GHEA Grapalat" w:hAnsi="GHEA Grapalat"/>
          <w:lang w:val="en-US"/>
        </w:rPr>
        <w:t>գ) կատարում է բաժնի պետի հանձնարարականները.</w:t>
      </w:r>
    </w:p>
    <w:p w:rsidR="006D0976" w:rsidRPr="001F0A76" w:rsidRDefault="006D0976" w:rsidP="006D0976">
      <w:pPr>
        <w:pStyle w:val="a3"/>
        <w:spacing w:after="0" w:line="240" w:lineRule="auto"/>
        <w:ind w:left="1080"/>
        <w:jc w:val="both"/>
        <w:rPr>
          <w:rFonts w:ascii="GHEA Grapalat" w:hAnsi="GHEA Grapalat"/>
          <w:lang w:val="en-US"/>
        </w:rPr>
      </w:pPr>
      <w:r w:rsidRPr="001F0A76">
        <w:rPr>
          <w:rFonts w:ascii="GHEA Grapalat" w:hAnsi="GHEA Grapalat"/>
          <w:lang w:val="en-US"/>
        </w:rPr>
        <w:t>դ) պատասխանատվություն է կրում իրավական ակտերի պահանջները և իրեն վերապահված լիազորությունները և տրված հանձնարարականները չկատարելու կամ ոչ պատշաճ կատարելու, լիազորությունները վերազանցելու համար:</w:t>
      </w:r>
    </w:p>
    <w:p w:rsidR="006D0976" w:rsidRPr="00A46AEB" w:rsidRDefault="006D0976" w:rsidP="006D0976">
      <w:pPr>
        <w:pStyle w:val="a3"/>
        <w:spacing w:after="0" w:line="240" w:lineRule="auto"/>
        <w:ind w:left="1080"/>
        <w:jc w:val="both"/>
        <w:rPr>
          <w:rFonts w:ascii="GHEA Grapalat" w:hAnsi="GHEA Grapalat"/>
          <w:sz w:val="10"/>
          <w:szCs w:val="10"/>
          <w:lang w:val="en-US"/>
        </w:rPr>
      </w:pPr>
    </w:p>
    <w:p w:rsidR="006D0976" w:rsidRPr="001F0A76" w:rsidRDefault="006D0976" w:rsidP="006D0976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GHEA Grapalat" w:hAnsi="GHEA Grapalat"/>
          <w:lang w:val="en-US"/>
        </w:rPr>
      </w:pPr>
      <w:r w:rsidRPr="001F0A76">
        <w:rPr>
          <w:rFonts w:ascii="GHEA Grapalat" w:hAnsi="GHEA Grapalat"/>
          <w:lang w:val="en-US"/>
        </w:rPr>
        <w:t>ՈՐՈՇՈՒՄՆԵՐ ԿԱՅԱՑՆԵԼՈՒ ԼԻԱԶՈՐՈՒԹՅՈՒՆՆԵՐԸ</w:t>
      </w:r>
    </w:p>
    <w:p w:rsidR="006D0976" w:rsidRPr="00A46AEB" w:rsidRDefault="006D0976" w:rsidP="006D0976">
      <w:pPr>
        <w:pStyle w:val="a3"/>
        <w:spacing w:after="0" w:line="240" w:lineRule="auto"/>
        <w:ind w:left="1080"/>
        <w:jc w:val="center"/>
        <w:rPr>
          <w:rFonts w:ascii="GHEA Grapalat" w:hAnsi="GHEA Grapalat"/>
          <w:sz w:val="10"/>
          <w:szCs w:val="10"/>
          <w:lang w:val="en-US"/>
        </w:rPr>
      </w:pPr>
    </w:p>
    <w:p w:rsidR="006D0976" w:rsidRPr="001F0A76" w:rsidRDefault="006D0976" w:rsidP="006D097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GHEA Grapalat" w:hAnsi="GHEA Grapalat"/>
          <w:lang w:val="en-US"/>
        </w:rPr>
      </w:pPr>
      <w:r w:rsidRPr="001F0A76">
        <w:rPr>
          <w:rFonts w:ascii="GHEA Grapalat" w:hAnsi="GHEA Grapalat"/>
          <w:lang w:val="en-US"/>
        </w:rPr>
        <w:t xml:space="preserve">Բաժնի </w:t>
      </w:r>
      <w:r w:rsidR="00866C76">
        <w:rPr>
          <w:rFonts w:ascii="GHEA Grapalat" w:hAnsi="GHEA Grapalat"/>
          <w:lang w:val="en-US"/>
        </w:rPr>
        <w:t>առաջատար</w:t>
      </w:r>
      <w:r w:rsidRPr="001F0A76">
        <w:rPr>
          <w:rFonts w:ascii="GHEA Grapalat" w:hAnsi="GHEA Grapalat"/>
          <w:lang w:val="en-US"/>
        </w:rPr>
        <w:t xml:space="preserve"> մասնագետը (</w:t>
      </w:r>
      <w:r w:rsidR="00F63F5A">
        <w:rPr>
          <w:rFonts w:ascii="GHEA Grapalat" w:hAnsi="GHEA Grapalat"/>
          <w:lang w:val="en-US"/>
        </w:rPr>
        <w:t>գնումների համակարգող</w:t>
      </w:r>
      <w:r w:rsidRPr="001F0A76">
        <w:rPr>
          <w:rFonts w:ascii="GHEA Grapalat" w:hAnsi="GHEA Grapalat"/>
          <w:lang w:val="en-US"/>
        </w:rPr>
        <w:t>) մասնակցում է հիմնախնդիրների լուծմանը, որոշումների ընդունմանը և հանձնարարականների կատարման:</w:t>
      </w:r>
    </w:p>
    <w:p w:rsidR="006D0976" w:rsidRPr="00A46AEB" w:rsidRDefault="006D0976" w:rsidP="006D0976">
      <w:pPr>
        <w:spacing w:after="0" w:line="240" w:lineRule="auto"/>
        <w:jc w:val="both"/>
        <w:rPr>
          <w:rFonts w:ascii="GHEA Grapalat" w:hAnsi="GHEA Grapalat"/>
          <w:sz w:val="10"/>
          <w:szCs w:val="10"/>
          <w:lang w:val="en-US"/>
        </w:rPr>
      </w:pPr>
    </w:p>
    <w:p w:rsidR="006D0976" w:rsidRPr="001F0A76" w:rsidRDefault="006D0976" w:rsidP="006D0976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GHEA Grapalat" w:hAnsi="GHEA Grapalat"/>
          <w:lang w:val="en-US"/>
        </w:rPr>
      </w:pPr>
      <w:r w:rsidRPr="001F0A76">
        <w:rPr>
          <w:rFonts w:ascii="GHEA Grapalat" w:hAnsi="GHEA Grapalat"/>
          <w:lang w:val="en-US"/>
        </w:rPr>
        <w:t>ՈՐՈՇՈՒՄՆԵՐ ԿԱՅԱՑՆԵԼՈՒ ԼԻԱԶՈՐՈՒԹՅՈՒՆՆԵՐԸ</w:t>
      </w:r>
    </w:p>
    <w:p w:rsidR="006D0976" w:rsidRPr="001F0A76" w:rsidRDefault="006D0976" w:rsidP="006D0976">
      <w:pPr>
        <w:pStyle w:val="a3"/>
        <w:numPr>
          <w:ilvl w:val="0"/>
          <w:numId w:val="2"/>
        </w:numPr>
        <w:spacing w:after="0" w:line="240" w:lineRule="auto"/>
        <w:rPr>
          <w:rFonts w:ascii="GHEA Grapalat" w:hAnsi="GHEA Grapalat"/>
          <w:lang w:val="en-US"/>
        </w:rPr>
      </w:pPr>
      <w:r w:rsidRPr="001F0A76">
        <w:rPr>
          <w:rFonts w:ascii="GHEA Grapalat" w:hAnsi="GHEA Grapalat"/>
          <w:lang w:val="en-US"/>
        </w:rPr>
        <w:t xml:space="preserve">Բաժնի </w:t>
      </w:r>
      <w:r w:rsidR="00866C76">
        <w:rPr>
          <w:rFonts w:ascii="GHEA Grapalat" w:hAnsi="GHEA Grapalat"/>
          <w:lang w:val="en-US"/>
        </w:rPr>
        <w:t>առաջատար</w:t>
      </w:r>
      <w:r w:rsidRPr="001F0A76">
        <w:rPr>
          <w:rFonts w:ascii="GHEA Grapalat" w:hAnsi="GHEA Grapalat"/>
          <w:lang w:val="en-US"/>
        </w:rPr>
        <w:t xml:space="preserve"> մասնագետը (</w:t>
      </w:r>
      <w:r w:rsidR="00F63F5A">
        <w:rPr>
          <w:rFonts w:ascii="GHEA Grapalat" w:hAnsi="GHEA Grapalat"/>
          <w:lang w:val="en-US"/>
        </w:rPr>
        <w:t>գնումների համակարգող</w:t>
      </w:r>
      <w:r w:rsidRPr="001F0A76">
        <w:rPr>
          <w:rFonts w:ascii="GHEA Grapalat" w:hAnsi="GHEA Grapalat"/>
          <w:lang w:val="en-US"/>
        </w:rPr>
        <w:t>)</w:t>
      </w:r>
    </w:p>
    <w:p w:rsidR="006D0976" w:rsidRPr="001F0A76" w:rsidRDefault="006D0976" w:rsidP="006D0976">
      <w:pPr>
        <w:pStyle w:val="a3"/>
        <w:spacing w:after="0" w:line="240" w:lineRule="auto"/>
        <w:ind w:left="1080"/>
        <w:rPr>
          <w:rFonts w:ascii="GHEA Grapalat" w:hAnsi="GHEA Grapalat"/>
          <w:lang w:val="en-US"/>
        </w:rPr>
      </w:pPr>
      <w:r w:rsidRPr="001F0A76">
        <w:rPr>
          <w:rFonts w:ascii="GHEA Grapalat" w:hAnsi="GHEA Grapalat"/>
          <w:lang w:val="en-US"/>
        </w:rPr>
        <w:t>ա) բաժնի ներսում շփվում է իր լիազորությունների շրջանակներում.</w:t>
      </w:r>
    </w:p>
    <w:p w:rsidR="006D0976" w:rsidRPr="001F0A76" w:rsidRDefault="006D0976" w:rsidP="006D0976">
      <w:pPr>
        <w:pStyle w:val="a3"/>
        <w:spacing w:after="0" w:line="240" w:lineRule="auto"/>
        <w:ind w:left="1080"/>
        <w:jc w:val="both"/>
        <w:rPr>
          <w:rFonts w:ascii="GHEA Grapalat" w:hAnsi="GHEA Grapalat"/>
          <w:lang w:val="en-US"/>
        </w:rPr>
      </w:pPr>
      <w:r w:rsidRPr="001F0A76">
        <w:rPr>
          <w:rFonts w:ascii="GHEA Grapalat" w:hAnsi="GHEA Grapalat"/>
          <w:lang w:val="en-US"/>
        </w:rPr>
        <w:t>բ) աշխատակազմի ներսում իր լիազորությունների շրջանակներում շփվում է աշխատակազմի քարտուղարի, աշխատակազմի այլ աշխատողների հետ, այդ թվում՝ այլ բաժինների աշխատողների և պաշտոնատար անձանց հետ.</w:t>
      </w:r>
    </w:p>
    <w:p w:rsidR="006D0976" w:rsidRDefault="006D0976" w:rsidP="006D0976">
      <w:pPr>
        <w:pStyle w:val="a3"/>
        <w:spacing w:after="0" w:line="240" w:lineRule="auto"/>
        <w:ind w:left="1080"/>
        <w:rPr>
          <w:rFonts w:ascii="GHEA Grapalat" w:hAnsi="GHEA Grapalat"/>
          <w:lang w:val="en-US"/>
        </w:rPr>
      </w:pPr>
      <w:r w:rsidRPr="001F0A76">
        <w:rPr>
          <w:rFonts w:ascii="GHEA Grapalat" w:hAnsi="GHEA Grapalat"/>
          <w:lang w:val="en-US"/>
        </w:rPr>
        <w:t>գ) առանձին դեպքերում բաժնի պետի հանձնարարությամբ աշխատակազմից դուրս շփվում և հանդես է գալիս որպես ներկայացուցիչ:</w:t>
      </w:r>
    </w:p>
    <w:p w:rsidR="00CC6398" w:rsidRDefault="00CC6398" w:rsidP="006D0976">
      <w:pPr>
        <w:pStyle w:val="a3"/>
        <w:spacing w:after="0" w:line="240" w:lineRule="auto"/>
        <w:ind w:left="1080"/>
        <w:rPr>
          <w:rFonts w:ascii="GHEA Grapalat" w:hAnsi="GHEA Grapalat"/>
          <w:lang w:val="en-US"/>
        </w:rPr>
      </w:pPr>
    </w:p>
    <w:p w:rsidR="00F63F5A" w:rsidRPr="001F0A76" w:rsidRDefault="00F63F5A" w:rsidP="006D0976">
      <w:pPr>
        <w:pStyle w:val="a3"/>
        <w:spacing w:after="0" w:line="240" w:lineRule="auto"/>
        <w:ind w:left="1080"/>
        <w:rPr>
          <w:rFonts w:ascii="GHEA Grapalat" w:hAnsi="GHEA Grapalat"/>
          <w:lang w:val="en-US"/>
        </w:rPr>
      </w:pPr>
    </w:p>
    <w:p w:rsidR="006D0976" w:rsidRPr="001F0A76" w:rsidRDefault="006D0976" w:rsidP="006D0976">
      <w:pPr>
        <w:pStyle w:val="a3"/>
        <w:spacing w:after="0" w:line="240" w:lineRule="auto"/>
        <w:ind w:left="1080"/>
        <w:jc w:val="both"/>
        <w:rPr>
          <w:rFonts w:ascii="GHEA Grapalat" w:hAnsi="GHEA Grapalat"/>
          <w:lang w:val="en-US"/>
        </w:rPr>
      </w:pPr>
    </w:p>
    <w:p w:rsidR="006D0976" w:rsidRPr="001F0A76" w:rsidRDefault="006D0976" w:rsidP="006D0976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GHEA Grapalat" w:hAnsi="GHEA Grapalat"/>
          <w:lang w:val="en-US"/>
        </w:rPr>
      </w:pPr>
      <w:r w:rsidRPr="001F0A76">
        <w:rPr>
          <w:rFonts w:ascii="GHEA Grapalat" w:hAnsi="GHEA Grapalat"/>
          <w:lang w:val="en-US"/>
        </w:rPr>
        <w:t>ԽՆԴԻՐՆԵՐԻ ԲԱՐԴՈՒԹՅՈՒՆԸ ԵՎ ԴՐԱՆՑ ՍՏԵՂԾԱԳՈՐԾԱԿԱՆ ԼՈՒԾՈՒՄԸ</w:t>
      </w:r>
    </w:p>
    <w:p w:rsidR="006D0976" w:rsidRPr="00A46AEB" w:rsidRDefault="006D0976" w:rsidP="006D0976">
      <w:pPr>
        <w:spacing w:after="0" w:line="240" w:lineRule="auto"/>
        <w:ind w:left="1418"/>
        <w:rPr>
          <w:rFonts w:ascii="GHEA Grapalat" w:hAnsi="GHEA Grapalat"/>
          <w:sz w:val="10"/>
          <w:szCs w:val="10"/>
          <w:lang w:val="en-US"/>
        </w:rPr>
      </w:pPr>
    </w:p>
    <w:p w:rsidR="006D0976" w:rsidRPr="001F0A76" w:rsidRDefault="006D0976" w:rsidP="006D0976">
      <w:pPr>
        <w:pStyle w:val="a3"/>
        <w:numPr>
          <w:ilvl w:val="0"/>
          <w:numId w:val="2"/>
        </w:numPr>
        <w:spacing w:after="0" w:line="240" w:lineRule="auto"/>
        <w:ind w:left="1418"/>
        <w:jc w:val="both"/>
        <w:rPr>
          <w:rFonts w:ascii="GHEA Grapalat" w:hAnsi="GHEA Grapalat"/>
          <w:lang w:val="en-US"/>
        </w:rPr>
      </w:pPr>
      <w:r w:rsidRPr="001F0A76">
        <w:rPr>
          <w:rFonts w:ascii="GHEA Grapalat" w:hAnsi="GHEA Grapalat"/>
          <w:lang w:val="en-US"/>
        </w:rPr>
        <w:t xml:space="preserve"> Բաժնի </w:t>
      </w:r>
      <w:r w:rsidR="00866C76">
        <w:rPr>
          <w:rFonts w:ascii="GHEA Grapalat" w:hAnsi="GHEA Grapalat"/>
          <w:lang w:val="en-US"/>
        </w:rPr>
        <w:t>առաջատար</w:t>
      </w:r>
      <w:r w:rsidRPr="001F0A76">
        <w:rPr>
          <w:rFonts w:ascii="GHEA Grapalat" w:hAnsi="GHEA Grapalat"/>
          <w:lang w:val="en-US"/>
        </w:rPr>
        <w:t xml:space="preserve"> մասնագետը (</w:t>
      </w:r>
      <w:r w:rsidR="00F63F5A">
        <w:rPr>
          <w:rFonts w:ascii="GHEA Grapalat" w:hAnsi="GHEA Grapalat"/>
          <w:lang w:val="en-US"/>
        </w:rPr>
        <w:t>գնումների համակարգող</w:t>
      </w:r>
      <w:r w:rsidRPr="001F0A76">
        <w:rPr>
          <w:rFonts w:ascii="GHEA Grapalat" w:hAnsi="GHEA Grapalat"/>
          <w:lang w:val="en-US"/>
        </w:rPr>
        <w:t>) իր լիազորությունների շրջանակներում մասնակցում է բաժնի առջև դրված խնդիրների բացահայտմանը, վերլուծմանը և գնահատման, ինչպես նաև դրանց ստեղծագործական և այլընտրանքային լուծումներին:</w:t>
      </w:r>
    </w:p>
    <w:p w:rsidR="006D0976" w:rsidRPr="00A46AEB" w:rsidRDefault="006D0976" w:rsidP="006D0976">
      <w:pPr>
        <w:spacing w:after="0" w:line="240" w:lineRule="auto"/>
        <w:ind w:left="1418"/>
        <w:jc w:val="both"/>
        <w:rPr>
          <w:rFonts w:ascii="GHEA Grapalat" w:hAnsi="GHEA Grapalat"/>
          <w:sz w:val="10"/>
          <w:szCs w:val="10"/>
          <w:lang w:val="en-US"/>
        </w:rPr>
      </w:pPr>
    </w:p>
    <w:p w:rsidR="006D0976" w:rsidRPr="001F0A76" w:rsidRDefault="006D0976" w:rsidP="006D0976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GHEA Grapalat" w:hAnsi="GHEA Grapalat"/>
          <w:lang w:val="en-US"/>
        </w:rPr>
      </w:pPr>
      <w:r w:rsidRPr="001F0A76">
        <w:rPr>
          <w:rFonts w:ascii="GHEA Grapalat" w:hAnsi="GHEA Grapalat"/>
          <w:lang w:val="en-US"/>
        </w:rPr>
        <w:t>ԳԻՏԵԼԻՔՆԵՐՆ ՈՒ ՀՄՏՈՒԹՅՈՒՆՆԵՐԸ</w:t>
      </w:r>
    </w:p>
    <w:p w:rsidR="006D0976" w:rsidRPr="001F0A76" w:rsidRDefault="006D0976" w:rsidP="001F68AC">
      <w:pPr>
        <w:pStyle w:val="a3"/>
        <w:numPr>
          <w:ilvl w:val="0"/>
          <w:numId w:val="2"/>
        </w:numPr>
        <w:spacing w:after="0" w:line="240" w:lineRule="auto"/>
        <w:ind w:left="1418" w:hanging="141"/>
        <w:rPr>
          <w:rFonts w:ascii="GHEA Grapalat" w:hAnsi="GHEA Grapalat"/>
          <w:lang w:val="en-US"/>
        </w:rPr>
      </w:pPr>
      <w:r w:rsidRPr="001F0A76">
        <w:rPr>
          <w:rFonts w:ascii="GHEA Grapalat" w:hAnsi="GHEA Grapalat"/>
          <w:lang w:val="en-US"/>
        </w:rPr>
        <w:t xml:space="preserve">Բաժնի </w:t>
      </w:r>
      <w:r w:rsidR="00866C76">
        <w:rPr>
          <w:rFonts w:ascii="GHEA Grapalat" w:hAnsi="GHEA Grapalat"/>
          <w:lang w:val="en-US"/>
        </w:rPr>
        <w:t>առաջատար</w:t>
      </w:r>
      <w:r w:rsidRPr="001F0A76">
        <w:rPr>
          <w:rFonts w:ascii="GHEA Grapalat" w:hAnsi="GHEA Grapalat"/>
          <w:lang w:val="en-US"/>
        </w:rPr>
        <w:t xml:space="preserve"> մասնագետը (</w:t>
      </w:r>
      <w:r w:rsidR="00F63F5A">
        <w:rPr>
          <w:rFonts w:ascii="GHEA Grapalat" w:hAnsi="GHEA Grapalat"/>
          <w:lang w:val="en-US"/>
        </w:rPr>
        <w:t>գնումների համակարգող</w:t>
      </w:r>
      <w:r w:rsidRPr="001F0A76">
        <w:rPr>
          <w:rFonts w:ascii="GHEA Grapalat" w:hAnsi="GHEA Grapalat"/>
          <w:lang w:val="en-US"/>
        </w:rPr>
        <w:t xml:space="preserve">) </w:t>
      </w:r>
    </w:p>
    <w:p w:rsidR="006D0976" w:rsidRPr="001F0A76" w:rsidRDefault="006D0976" w:rsidP="001F68AC">
      <w:pPr>
        <w:spacing w:after="0"/>
        <w:ind w:left="1418"/>
        <w:jc w:val="both"/>
        <w:rPr>
          <w:rFonts w:ascii="GHEA Grapalat" w:hAnsi="GHEA Grapalat"/>
          <w:lang w:val="en-US"/>
        </w:rPr>
      </w:pPr>
      <w:r w:rsidRPr="001F0A76">
        <w:rPr>
          <w:rFonts w:ascii="GHEA Grapalat" w:hAnsi="GHEA Grapalat"/>
          <w:lang w:val="en-US"/>
        </w:rPr>
        <w:t xml:space="preserve">ա) ունի </w:t>
      </w:r>
      <w:r w:rsidR="00790632">
        <w:rPr>
          <w:rFonts w:ascii="GHEA Grapalat" w:hAnsi="GHEA Grapalat"/>
          <w:lang w:val="en-US"/>
        </w:rPr>
        <w:t>առնվազն միջնակարգ կրթություն</w:t>
      </w:r>
      <w:r w:rsidRPr="001F0A76">
        <w:rPr>
          <w:rFonts w:ascii="GHEA Grapalat" w:hAnsi="GHEA Grapalat"/>
          <w:lang w:val="en-US"/>
        </w:rPr>
        <w:t>.</w:t>
      </w:r>
    </w:p>
    <w:p w:rsidR="006D0976" w:rsidRPr="001F0A76" w:rsidRDefault="006D0976" w:rsidP="001F68AC">
      <w:pPr>
        <w:spacing w:after="0"/>
        <w:ind w:left="1418"/>
        <w:jc w:val="both"/>
        <w:rPr>
          <w:rFonts w:ascii="GHEA Grapalat" w:hAnsi="GHEA Grapalat"/>
          <w:lang w:val="en-US"/>
        </w:rPr>
      </w:pPr>
      <w:r w:rsidRPr="001F0A76">
        <w:rPr>
          <w:rFonts w:ascii="GHEA Grapalat" w:hAnsi="GHEA Grapalat"/>
          <w:lang w:val="en-US"/>
        </w:rPr>
        <w:t>բ) ունի Հայաստանի Հանրապետության Սահմանադրության</w:t>
      </w:r>
      <w:r>
        <w:rPr>
          <w:rFonts w:ascii="GHEA Grapalat" w:hAnsi="GHEA Grapalat"/>
          <w:lang w:val="en-US"/>
        </w:rPr>
        <w:t>, Հայաստանի Հանրապետության աշխատանքային և հարկային օրենսգրքերի</w:t>
      </w:r>
      <w:r w:rsidR="007F212F">
        <w:rPr>
          <w:rFonts w:ascii="GHEA Grapalat" w:hAnsi="GHEA Grapalat"/>
          <w:lang w:val="en-US"/>
        </w:rPr>
        <w:t>,</w:t>
      </w:r>
      <w:r>
        <w:rPr>
          <w:rFonts w:ascii="GHEA Grapalat" w:hAnsi="GHEA Grapalat"/>
          <w:lang w:val="en-US"/>
        </w:rPr>
        <w:t xml:space="preserve"> «</w:t>
      </w:r>
      <w:r w:rsidRPr="001F0A76">
        <w:rPr>
          <w:rFonts w:ascii="GHEA Grapalat" w:hAnsi="GHEA Grapalat"/>
          <w:lang w:val="en-US"/>
        </w:rPr>
        <w:t>Համայնքային ծառայության մասին</w:t>
      </w:r>
      <w:r>
        <w:rPr>
          <w:rFonts w:ascii="GHEA Grapalat" w:hAnsi="GHEA Grapalat"/>
          <w:lang w:val="en-US"/>
        </w:rPr>
        <w:t>», «</w:t>
      </w:r>
      <w:r w:rsidRPr="001F0A76">
        <w:rPr>
          <w:rFonts w:ascii="GHEA Grapalat" w:hAnsi="GHEA Grapalat"/>
          <w:lang w:val="en-US"/>
        </w:rPr>
        <w:t>Տեղական ինքնակառավարման մասին</w:t>
      </w:r>
      <w:r>
        <w:rPr>
          <w:rFonts w:ascii="GHEA Grapalat" w:hAnsi="GHEA Grapalat"/>
          <w:lang w:val="en-US"/>
        </w:rPr>
        <w:t>», «Հանրային ծառայության մասին», «Գնումների մասին», «</w:t>
      </w:r>
      <w:r w:rsidRPr="001F0A76">
        <w:rPr>
          <w:rFonts w:ascii="GHEA Grapalat" w:hAnsi="GHEA Grapalat"/>
          <w:lang w:val="en-US"/>
        </w:rPr>
        <w:t>Հայաստանի Հանրապետության բյուջետային համակարգի մասին</w:t>
      </w:r>
      <w:r>
        <w:rPr>
          <w:rFonts w:ascii="GHEA Grapalat" w:hAnsi="GHEA Grapalat"/>
          <w:lang w:val="en-US"/>
        </w:rPr>
        <w:t>», «</w:t>
      </w:r>
      <w:r w:rsidRPr="001F0A76">
        <w:rPr>
          <w:rFonts w:ascii="GHEA Grapalat" w:hAnsi="GHEA Grapalat"/>
          <w:lang w:val="en-US"/>
        </w:rPr>
        <w:t>Վարչարարության հիմունքների և վարչական վարույթի մասին</w:t>
      </w:r>
      <w:r>
        <w:rPr>
          <w:rFonts w:ascii="GHEA Grapalat" w:hAnsi="GHEA Grapalat"/>
          <w:lang w:val="en-US"/>
        </w:rPr>
        <w:t>»</w:t>
      </w:r>
      <w:r w:rsidRPr="001F0A76">
        <w:rPr>
          <w:rFonts w:ascii="GHEA Grapalat" w:hAnsi="GHEA Grapalat"/>
          <w:lang w:val="en-US"/>
        </w:rPr>
        <w:t xml:space="preserve"> Հայաստանի Հանրապետության օրենքների, աշխատակազմի կանոնադրության և իր լիազորությունների հետ կապված այլ իրավական ակտերի անհրաժեշտ իմացություն, ինչպես նաև տրամաբանելու, տարբեր իրավիճակներում կողմնորոշվելու ունակություն.</w:t>
      </w:r>
    </w:p>
    <w:p w:rsidR="006D0976" w:rsidRPr="001F0A76" w:rsidRDefault="006D0976" w:rsidP="001F68AC">
      <w:pPr>
        <w:spacing w:after="0"/>
        <w:ind w:left="1418"/>
        <w:jc w:val="both"/>
        <w:rPr>
          <w:rFonts w:ascii="GHEA Grapalat" w:hAnsi="GHEA Grapalat"/>
          <w:lang w:val="en-US"/>
        </w:rPr>
      </w:pPr>
      <w:r w:rsidRPr="001F0A76">
        <w:rPr>
          <w:rFonts w:ascii="GHEA Grapalat" w:hAnsi="GHEA Grapalat"/>
          <w:lang w:val="en-US"/>
        </w:rPr>
        <w:t>գ) տիրապետում է անհրաժեշտ տեղեկատվությանը.</w:t>
      </w:r>
    </w:p>
    <w:p w:rsidR="006D0976" w:rsidRDefault="006D0976" w:rsidP="001F68AC">
      <w:pPr>
        <w:spacing w:after="0"/>
        <w:ind w:left="1418"/>
        <w:jc w:val="both"/>
        <w:rPr>
          <w:rFonts w:ascii="GHEA Grapalat" w:hAnsi="GHEA Grapalat"/>
          <w:lang w:val="en-US"/>
        </w:rPr>
      </w:pPr>
      <w:r w:rsidRPr="001F0A76">
        <w:rPr>
          <w:rFonts w:ascii="GHEA Grapalat" w:hAnsi="GHEA Grapalat"/>
          <w:lang w:val="en-US"/>
        </w:rPr>
        <w:t>դ) ունի համակարգչով և ժամանակակից այլ տեխնիկական միջոցներով աշխատելու ունակություն.</w:t>
      </w:r>
    </w:p>
    <w:p w:rsidR="006D0976" w:rsidRPr="00B52E81" w:rsidRDefault="006D0976" w:rsidP="006D0976">
      <w:pPr>
        <w:spacing w:after="0"/>
        <w:ind w:left="1134"/>
        <w:jc w:val="both"/>
        <w:rPr>
          <w:rFonts w:ascii="GHEA Grapalat" w:hAnsi="GHEA Grapalat"/>
          <w:sz w:val="10"/>
          <w:szCs w:val="10"/>
          <w:lang w:val="en-US"/>
        </w:rPr>
      </w:pPr>
    </w:p>
    <w:p w:rsidR="006D0976" w:rsidRPr="001F0A76" w:rsidRDefault="006D0976" w:rsidP="006D0976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GHEA Grapalat" w:hAnsi="GHEA Grapalat"/>
          <w:lang w:val="en-US"/>
        </w:rPr>
      </w:pPr>
      <w:r w:rsidRPr="001F0A76">
        <w:rPr>
          <w:rFonts w:ascii="GHEA Grapalat" w:hAnsi="GHEA Grapalat"/>
          <w:lang w:val="en-US"/>
        </w:rPr>
        <w:t>ԻՐԱՎՈՒՆՔՆԵՐԸ ԵՎ ՊԱՐՏԱԿԱՆՈՒԹՅՈՒՆՆԵՐԸ</w:t>
      </w:r>
    </w:p>
    <w:p w:rsidR="006D0976" w:rsidRPr="001F0A76" w:rsidRDefault="006D0976" w:rsidP="006D0976">
      <w:pPr>
        <w:pStyle w:val="a3"/>
        <w:numPr>
          <w:ilvl w:val="0"/>
          <w:numId w:val="2"/>
        </w:numPr>
        <w:spacing w:after="0" w:line="240" w:lineRule="auto"/>
        <w:rPr>
          <w:rFonts w:ascii="GHEA Grapalat" w:hAnsi="GHEA Grapalat"/>
          <w:lang w:val="en-US"/>
        </w:rPr>
      </w:pPr>
      <w:r w:rsidRPr="001F0A76">
        <w:rPr>
          <w:rFonts w:ascii="GHEA Grapalat" w:hAnsi="GHEA Grapalat"/>
          <w:lang w:val="en-US"/>
        </w:rPr>
        <w:t xml:space="preserve">Բաժնի </w:t>
      </w:r>
      <w:r w:rsidR="00866C76">
        <w:rPr>
          <w:rFonts w:ascii="GHEA Grapalat" w:hAnsi="GHEA Grapalat"/>
          <w:lang w:val="en-US"/>
        </w:rPr>
        <w:t>առաջատար</w:t>
      </w:r>
      <w:r w:rsidRPr="001F0A76">
        <w:rPr>
          <w:rFonts w:ascii="GHEA Grapalat" w:hAnsi="GHEA Grapalat"/>
          <w:lang w:val="en-US"/>
        </w:rPr>
        <w:t xml:space="preserve"> մասնագետ (</w:t>
      </w:r>
      <w:r w:rsidR="00F63F5A">
        <w:rPr>
          <w:rFonts w:ascii="GHEA Grapalat" w:hAnsi="GHEA Grapalat"/>
          <w:lang w:val="en-US"/>
        </w:rPr>
        <w:t>գնումների համակարգող</w:t>
      </w:r>
      <w:r w:rsidRPr="001F0A76">
        <w:rPr>
          <w:rFonts w:ascii="GHEA Grapalat" w:hAnsi="GHEA Grapalat"/>
          <w:lang w:val="en-US"/>
        </w:rPr>
        <w:t>)</w:t>
      </w:r>
    </w:p>
    <w:p w:rsidR="006D0976" w:rsidRPr="001F0A76" w:rsidRDefault="006D0976" w:rsidP="00B52E81">
      <w:pPr>
        <w:pStyle w:val="a3"/>
        <w:spacing w:after="0" w:line="240" w:lineRule="auto"/>
        <w:ind w:left="1276"/>
        <w:rPr>
          <w:rFonts w:ascii="GHEA Grapalat" w:hAnsi="GHEA Grapalat"/>
          <w:lang w:val="en-US"/>
        </w:rPr>
      </w:pPr>
      <w:r w:rsidRPr="001F0A76">
        <w:rPr>
          <w:rFonts w:ascii="GHEA Grapalat" w:hAnsi="GHEA Grapalat"/>
          <w:lang w:val="en-US"/>
        </w:rPr>
        <w:t>ա) կատարում է բաժնի պետի հանձնարարությունը, դրանք կատարում է ժամանակին և պատշաճ որակով,</w:t>
      </w:r>
    </w:p>
    <w:p w:rsidR="006D0976" w:rsidRPr="001F0A76" w:rsidRDefault="006D0976" w:rsidP="00B52E81">
      <w:pPr>
        <w:spacing w:after="0" w:line="240" w:lineRule="auto"/>
        <w:ind w:left="1276"/>
        <w:jc w:val="both"/>
        <w:rPr>
          <w:rFonts w:ascii="GHEA Grapalat" w:hAnsi="GHEA Grapalat"/>
          <w:lang w:val="en-US"/>
        </w:rPr>
      </w:pPr>
      <w:r w:rsidRPr="001F0A76">
        <w:rPr>
          <w:rFonts w:ascii="GHEA Grapalat" w:hAnsi="GHEA Grapalat"/>
          <w:lang w:val="en-US"/>
        </w:rPr>
        <w:t xml:space="preserve"> բ) իր կողմից մշակված իրավական ակտերի նախագծերի, ծրագրային փաստաթղթերի և նյութերի փորձաքննության ուղարկելու անհրաժեշտության մասին առաջարկություններ է ներկայացնում բաժնի պետին.</w:t>
      </w:r>
    </w:p>
    <w:p w:rsidR="006D0976" w:rsidRPr="001F0A76" w:rsidRDefault="006D0976" w:rsidP="00B52E81">
      <w:pPr>
        <w:spacing w:after="0" w:line="240" w:lineRule="auto"/>
        <w:ind w:left="1276"/>
        <w:jc w:val="both"/>
        <w:rPr>
          <w:rFonts w:ascii="GHEA Grapalat" w:hAnsi="GHEA Grapalat"/>
          <w:lang w:val="en-US"/>
        </w:rPr>
      </w:pPr>
      <w:r w:rsidRPr="001F0A76">
        <w:rPr>
          <w:rFonts w:ascii="GHEA Grapalat" w:hAnsi="GHEA Grapalat"/>
          <w:lang w:val="en-US"/>
        </w:rPr>
        <w:t xml:space="preserve">գ) բաժնի պետի հանձնարարությամբ </w:t>
      </w:r>
      <w:r w:rsidRPr="001F0A76">
        <w:rPr>
          <w:rFonts w:ascii="GHEA Grapalat" w:hAnsi="GHEA Grapalat"/>
        </w:rPr>
        <w:t>կատարում</w:t>
      </w:r>
      <w:r w:rsidRPr="001F0A76">
        <w:rPr>
          <w:rFonts w:ascii="GHEA Grapalat" w:hAnsi="GHEA Grapalat"/>
          <w:lang w:val="en-US"/>
        </w:rPr>
        <w:t xml:space="preserve"> </w:t>
      </w:r>
      <w:r w:rsidRPr="001F0A76">
        <w:rPr>
          <w:rFonts w:ascii="GHEA Grapalat" w:hAnsi="GHEA Grapalat"/>
        </w:rPr>
        <w:t>է</w:t>
      </w:r>
      <w:r w:rsidRPr="001F0A76">
        <w:rPr>
          <w:rFonts w:ascii="GHEA Grapalat" w:hAnsi="GHEA Grapalat"/>
          <w:lang w:val="en-US"/>
        </w:rPr>
        <w:t xml:space="preserve"> </w:t>
      </w:r>
      <w:r w:rsidRPr="001F0A76">
        <w:rPr>
          <w:rFonts w:ascii="GHEA Grapalat" w:hAnsi="GHEA Grapalat"/>
        </w:rPr>
        <w:t>դրամարկղային</w:t>
      </w:r>
      <w:r w:rsidRPr="001F0A76">
        <w:rPr>
          <w:rFonts w:ascii="GHEA Grapalat" w:hAnsi="GHEA Grapalat"/>
          <w:lang w:val="en-US"/>
        </w:rPr>
        <w:t xml:space="preserve"> </w:t>
      </w:r>
      <w:r w:rsidRPr="001F0A76">
        <w:rPr>
          <w:rFonts w:ascii="GHEA Grapalat" w:hAnsi="GHEA Grapalat"/>
        </w:rPr>
        <w:t>մուտքի</w:t>
      </w:r>
      <w:r w:rsidRPr="001F0A76">
        <w:rPr>
          <w:rFonts w:ascii="GHEA Grapalat" w:hAnsi="GHEA Grapalat"/>
          <w:lang w:val="en-US"/>
        </w:rPr>
        <w:t xml:space="preserve"> </w:t>
      </w:r>
      <w:r w:rsidRPr="001F0A76">
        <w:rPr>
          <w:rFonts w:ascii="GHEA Grapalat" w:hAnsi="GHEA Grapalat"/>
        </w:rPr>
        <w:t>և</w:t>
      </w:r>
      <w:r w:rsidRPr="001F0A76">
        <w:rPr>
          <w:rFonts w:ascii="GHEA Grapalat" w:hAnsi="GHEA Grapalat"/>
          <w:lang w:val="en-US"/>
        </w:rPr>
        <w:t xml:space="preserve"> </w:t>
      </w:r>
      <w:r w:rsidRPr="001F0A76">
        <w:rPr>
          <w:rFonts w:ascii="GHEA Grapalat" w:hAnsi="GHEA Grapalat"/>
        </w:rPr>
        <w:t>ելքի</w:t>
      </w:r>
      <w:r w:rsidRPr="001F0A76">
        <w:rPr>
          <w:rFonts w:ascii="GHEA Grapalat" w:hAnsi="GHEA Grapalat"/>
          <w:lang w:val="en-US"/>
        </w:rPr>
        <w:t xml:space="preserve"> </w:t>
      </w:r>
      <w:r w:rsidRPr="001F0A76">
        <w:rPr>
          <w:rFonts w:ascii="GHEA Grapalat" w:hAnsi="GHEA Grapalat"/>
        </w:rPr>
        <w:t>օրդերների</w:t>
      </w:r>
      <w:r w:rsidRPr="001F0A76">
        <w:rPr>
          <w:rFonts w:ascii="GHEA Grapalat" w:hAnsi="GHEA Grapalat"/>
          <w:lang w:val="en-US"/>
        </w:rPr>
        <w:t xml:space="preserve"> </w:t>
      </w:r>
      <w:r w:rsidRPr="001F0A76">
        <w:rPr>
          <w:rFonts w:ascii="GHEA Grapalat" w:hAnsi="GHEA Grapalat"/>
        </w:rPr>
        <w:t>ձևակերպումները</w:t>
      </w:r>
      <w:r w:rsidRPr="001F0A76">
        <w:rPr>
          <w:rFonts w:ascii="GHEA Grapalat" w:hAnsi="GHEA Grapalat"/>
          <w:lang w:val="en-US"/>
        </w:rPr>
        <w:t>.</w:t>
      </w:r>
    </w:p>
    <w:p w:rsidR="006D0976" w:rsidRPr="001F0A76" w:rsidRDefault="006D0976" w:rsidP="00B52E81">
      <w:pPr>
        <w:spacing w:after="0" w:line="240" w:lineRule="auto"/>
        <w:ind w:left="1276"/>
        <w:jc w:val="both"/>
        <w:rPr>
          <w:rFonts w:ascii="GHEA Grapalat" w:hAnsi="GHEA Grapalat"/>
          <w:lang w:val="en-US"/>
        </w:rPr>
      </w:pPr>
      <w:r w:rsidRPr="001F0A76">
        <w:rPr>
          <w:rFonts w:ascii="GHEA Grapalat" w:hAnsi="GHEA Grapalat"/>
          <w:lang w:val="en-US"/>
        </w:rPr>
        <w:t>դ) անհրաժեշտության դեպքում, իր լիազորությունների սահմաններում նախապատրաստում և բաժնի պետին է ներկայացնում առաջարկություններ, տեղեկանքներ, հաշվետվություններ, միջնորդագրեր, զեկուցագրեր և այլ գրություններ.</w:t>
      </w:r>
    </w:p>
    <w:p w:rsidR="006D0976" w:rsidRPr="001F0A76" w:rsidRDefault="006D0976" w:rsidP="00B52E81">
      <w:pPr>
        <w:spacing w:after="0" w:line="240" w:lineRule="auto"/>
        <w:ind w:left="1276"/>
        <w:jc w:val="both"/>
        <w:rPr>
          <w:rFonts w:ascii="GHEA Grapalat" w:hAnsi="GHEA Grapalat"/>
          <w:lang w:val="en-US"/>
        </w:rPr>
      </w:pPr>
      <w:r w:rsidRPr="001F0A76">
        <w:rPr>
          <w:rFonts w:ascii="GHEA Grapalat" w:hAnsi="GHEA Grapalat"/>
          <w:lang w:val="en-US"/>
        </w:rPr>
        <w:t>ե) իրականացնում է քաղաքացիների դիմում-բողոքների սահմանված կարգով քննարկումը և արդյունքները ներկայացնում է բաժնի պետին.</w:t>
      </w:r>
    </w:p>
    <w:p w:rsidR="006D0976" w:rsidRPr="001F0A76" w:rsidRDefault="006D0976" w:rsidP="00B52E81">
      <w:pPr>
        <w:spacing w:after="0" w:line="240" w:lineRule="auto"/>
        <w:ind w:left="1276"/>
        <w:jc w:val="both"/>
        <w:rPr>
          <w:rFonts w:ascii="GHEA Grapalat" w:hAnsi="GHEA Grapalat"/>
          <w:lang w:val="en-US"/>
        </w:rPr>
      </w:pPr>
      <w:r w:rsidRPr="001F0A76">
        <w:rPr>
          <w:rFonts w:ascii="GHEA Grapalat" w:hAnsi="GHEA Grapalat"/>
          <w:lang w:val="en-US"/>
        </w:rPr>
        <w:t>զ) ստորագրում է իր կողմից պատրաստվող փաստաթղթերը.</w:t>
      </w:r>
    </w:p>
    <w:p w:rsidR="006D0976" w:rsidRPr="00C415C2" w:rsidRDefault="006D0976" w:rsidP="00B52E81">
      <w:pPr>
        <w:spacing w:after="0" w:line="240" w:lineRule="auto"/>
        <w:ind w:left="1276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ը)</w:t>
      </w:r>
      <w:r w:rsidRPr="00C415C2">
        <w:rPr>
          <w:rFonts w:ascii="GHEA Grapalat" w:hAnsi="GHEA Grapalat"/>
          <w:lang w:val="en-US"/>
        </w:rPr>
        <w:t xml:space="preserve"> </w:t>
      </w:r>
      <w:r w:rsidRPr="001F0A76">
        <w:rPr>
          <w:rFonts w:ascii="GHEA Grapalat" w:hAnsi="GHEA Grapalat"/>
          <w:lang w:val="en-US"/>
        </w:rPr>
        <w:t>բաժնի</w:t>
      </w:r>
      <w:r w:rsidRPr="00C415C2">
        <w:rPr>
          <w:rFonts w:ascii="GHEA Grapalat" w:hAnsi="GHEA Grapalat"/>
          <w:lang w:val="en-US"/>
        </w:rPr>
        <w:t xml:space="preserve"> </w:t>
      </w:r>
      <w:r w:rsidRPr="001F0A76">
        <w:rPr>
          <w:rFonts w:ascii="GHEA Grapalat" w:hAnsi="GHEA Grapalat"/>
          <w:lang w:val="en-US"/>
        </w:rPr>
        <w:t>պետի</w:t>
      </w:r>
      <w:r w:rsidRPr="00C415C2">
        <w:rPr>
          <w:rFonts w:ascii="GHEA Grapalat" w:hAnsi="GHEA Grapalat"/>
          <w:lang w:val="en-US"/>
        </w:rPr>
        <w:t xml:space="preserve"> </w:t>
      </w:r>
      <w:r w:rsidRPr="001F0A76">
        <w:rPr>
          <w:rFonts w:ascii="GHEA Grapalat" w:hAnsi="GHEA Grapalat"/>
          <w:lang w:val="en-US"/>
        </w:rPr>
        <w:t>հանձնարարությամբ</w:t>
      </w:r>
      <w:r w:rsidRPr="00C415C2">
        <w:rPr>
          <w:rFonts w:ascii="GHEA Grapalat" w:hAnsi="GHEA Grapalat"/>
          <w:lang w:val="en-US"/>
        </w:rPr>
        <w:t xml:space="preserve"> </w:t>
      </w:r>
      <w:r w:rsidRPr="001F0A76">
        <w:rPr>
          <w:rFonts w:ascii="GHEA Grapalat" w:hAnsi="GHEA Grapalat"/>
        </w:rPr>
        <w:t>իրականացնում</w:t>
      </w:r>
      <w:r w:rsidRPr="00C415C2">
        <w:rPr>
          <w:rFonts w:ascii="GHEA Grapalat" w:hAnsi="GHEA Grapalat"/>
          <w:lang w:val="en-US"/>
        </w:rPr>
        <w:t xml:space="preserve"> </w:t>
      </w:r>
      <w:r w:rsidRPr="001F0A76">
        <w:rPr>
          <w:rFonts w:ascii="GHEA Grapalat" w:hAnsi="GHEA Grapalat"/>
        </w:rPr>
        <w:t>է</w:t>
      </w:r>
      <w:r w:rsidRPr="00C415C2">
        <w:rPr>
          <w:rFonts w:ascii="GHEA Grapalat" w:hAnsi="GHEA Grapalat"/>
          <w:lang w:val="en-US"/>
        </w:rPr>
        <w:t xml:space="preserve"> </w:t>
      </w:r>
      <w:r w:rsidRPr="001F0A76">
        <w:rPr>
          <w:rFonts w:ascii="GHEA Grapalat" w:hAnsi="GHEA Grapalat"/>
        </w:rPr>
        <w:t>Բաժնի</w:t>
      </w:r>
      <w:r w:rsidRPr="00C415C2">
        <w:rPr>
          <w:rFonts w:ascii="GHEA Grapalat" w:hAnsi="GHEA Grapalat"/>
          <w:lang w:val="en-US"/>
        </w:rPr>
        <w:t xml:space="preserve"> </w:t>
      </w:r>
      <w:r w:rsidRPr="001F0A76">
        <w:rPr>
          <w:rFonts w:ascii="GHEA Grapalat" w:hAnsi="GHEA Grapalat"/>
        </w:rPr>
        <w:t>փաստաթղթային</w:t>
      </w:r>
      <w:r w:rsidRPr="00C415C2">
        <w:rPr>
          <w:rFonts w:ascii="GHEA Grapalat" w:hAnsi="GHEA Grapalat"/>
          <w:lang w:val="en-US"/>
        </w:rPr>
        <w:t xml:space="preserve"> </w:t>
      </w:r>
      <w:r w:rsidRPr="001F0A76">
        <w:rPr>
          <w:rFonts w:ascii="GHEA Grapalat" w:hAnsi="GHEA Grapalat"/>
        </w:rPr>
        <w:t>սպասարկումը</w:t>
      </w:r>
      <w:r w:rsidRPr="00C415C2">
        <w:rPr>
          <w:rFonts w:ascii="GHEA Grapalat" w:hAnsi="GHEA Grapalat"/>
          <w:lang w:val="en-US"/>
        </w:rPr>
        <w:t xml:space="preserve">, </w:t>
      </w:r>
      <w:r w:rsidRPr="001F0A76">
        <w:rPr>
          <w:rFonts w:ascii="GHEA Grapalat" w:hAnsi="GHEA Grapalat"/>
          <w:lang w:val="en-US"/>
        </w:rPr>
        <w:t>նախապատրաստում</w:t>
      </w:r>
      <w:r w:rsidRPr="00C415C2">
        <w:rPr>
          <w:rFonts w:ascii="GHEA Grapalat" w:hAnsi="GHEA Grapalat"/>
          <w:lang w:val="en-US"/>
        </w:rPr>
        <w:t xml:space="preserve"> </w:t>
      </w:r>
      <w:r w:rsidRPr="001F0A76">
        <w:rPr>
          <w:rFonts w:ascii="GHEA Grapalat" w:hAnsi="GHEA Grapalat"/>
          <w:lang w:val="en-US"/>
        </w:rPr>
        <w:t>և</w:t>
      </w:r>
      <w:r w:rsidRPr="00C415C2">
        <w:rPr>
          <w:rFonts w:ascii="GHEA Grapalat" w:hAnsi="GHEA Grapalat"/>
          <w:lang w:val="en-US"/>
        </w:rPr>
        <w:t xml:space="preserve"> </w:t>
      </w:r>
      <w:r w:rsidRPr="001F0A76">
        <w:rPr>
          <w:rFonts w:ascii="GHEA Grapalat" w:hAnsi="GHEA Grapalat"/>
          <w:lang w:val="en-US"/>
        </w:rPr>
        <w:t>բաժնի</w:t>
      </w:r>
      <w:r w:rsidRPr="00C415C2">
        <w:rPr>
          <w:rFonts w:ascii="GHEA Grapalat" w:hAnsi="GHEA Grapalat"/>
          <w:lang w:val="en-US"/>
        </w:rPr>
        <w:t xml:space="preserve"> </w:t>
      </w:r>
      <w:r w:rsidRPr="001F0A76">
        <w:rPr>
          <w:rFonts w:ascii="GHEA Grapalat" w:hAnsi="GHEA Grapalat"/>
          <w:lang w:val="en-US"/>
        </w:rPr>
        <w:t>պետին</w:t>
      </w:r>
      <w:r w:rsidRPr="00C415C2">
        <w:rPr>
          <w:rFonts w:ascii="GHEA Grapalat" w:hAnsi="GHEA Grapalat"/>
          <w:lang w:val="en-US"/>
        </w:rPr>
        <w:t xml:space="preserve"> </w:t>
      </w:r>
      <w:r w:rsidRPr="001F0A76">
        <w:rPr>
          <w:rFonts w:ascii="GHEA Grapalat" w:hAnsi="GHEA Grapalat"/>
          <w:lang w:val="en-US"/>
        </w:rPr>
        <w:t>է</w:t>
      </w:r>
      <w:r w:rsidRPr="00C415C2">
        <w:rPr>
          <w:rFonts w:ascii="GHEA Grapalat" w:hAnsi="GHEA Grapalat"/>
          <w:lang w:val="en-US"/>
        </w:rPr>
        <w:t xml:space="preserve"> </w:t>
      </w:r>
      <w:r w:rsidRPr="001F0A76">
        <w:rPr>
          <w:rFonts w:ascii="GHEA Grapalat" w:hAnsi="GHEA Grapalat"/>
          <w:lang w:val="en-US"/>
        </w:rPr>
        <w:t>ներկայացնում</w:t>
      </w:r>
      <w:r w:rsidRPr="00C415C2">
        <w:rPr>
          <w:rFonts w:ascii="GHEA Grapalat" w:hAnsi="GHEA Grapalat"/>
          <w:lang w:val="en-US"/>
        </w:rPr>
        <w:t xml:space="preserve"> </w:t>
      </w:r>
      <w:r w:rsidRPr="001F0A76">
        <w:rPr>
          <w:rFonts w:ascii="GHEA Grapalat" w:hAnsi="GHEA Grapalat"/>
          <w:lang w:val="en-US"/>
        </w:rPr>
        <w:t>իր</w:t>
      </w:r>
      <w:r w:rsidRPr="00C415C2">
        <w:rPr>
          <w:rFonts w:ascii="GHEA Grapalat" w:hAnsi="GHEA Grapalat"/>
          <w:lang w:val="en-US"/>
        </w:rPr>
        <w:t xml:space="preserve"> </w:t>
      </w:r>
      <w:r w:rsidRPr="001F0A76">
        <w:rPr>
          <w:rFonts w:ascii="GHEA Grapalat" w:hAnsi="GHEA Grapalat"/>
          <w:lang w:val="en-US"/>
        </w:rPr>
        <w:t>աշխատանքային</w:t>
      </w:r>
      <w:r w:rsidRPr="00C415C2">
        <w:rPr>
          <w:rFonts w:ascii="GHEA Grapalat" w:hAnsi="GHEA Grapalat"/>
          <w:lang w:val="en-US"/>
        </w:rPr>
        <w:t xml:space="preserve"> </w:t>
      </w:r>
      <w:r w:rsidRPr="001F0A76">
        <w:rPr>
          <w:rFonts w:ascii="GHEA Grapalat" w:hAnsi="GHEA Grapalat"/>
          <w:lang w:val="en-US"/>
        </w:rPr>
        <w:t>ծրագրերը</w:t>
      </w:r>
      <w:r w:rsidR="00E9009A">
        <w:rPr>
          <w:rFonts w:ascii="GHEA Grapalat" w:hAnsi="GHEA Grapalat"/>
          <w:lang w:val="en-US"/>
        </w:rPr>
        <w:t xml:space="preserve"> և համայնքային ծառայության կիսամյակային հաշվետվությունները.</w:t>
      </w:r>
    </w:p>
    <w:p w:rsidR="006D0976" w:rsidRPr="001F0A76" w:rsidRDefault="006D0976" w:rsidP="006D0976">
      <w:pPr>
        <w:tabs>
          <w:tab w:val="left" w:pos="1665"/>
        </w:tabs>
        <w:ind w:left="1080"/>
        <w:jc w:val="both"/>
        <w:rPr>
          <w:rFonts w:ascii="GHEA Grapalat" w:hAnsi="GHEA Grapalat"/>
          <w:lang w:val="en-US"/>
        </w:rPr>
      </w:pPr>
      <w:r w:rsidRPr="00C415C2">
        <w:rPr>
          <w:rFonts w:ascii="GHEA Grapalat" w:hAnsi="GHEA Grapalat"/>
          <w:lang w:val="en-US"/>
        </w:rPr>
        <w:t xml:space="preserve">    </w:t>
      </w:r>
      <w:r w:rsidRPr="001F0A76">
        <w:rPr>
          <w:rFonts w:ascii="GHEA Grapalat" w:hAnsi="GHEA Grapalat"/>
          <w:lang w:val="en-US"/>
        </w:rPr>
        <w:t xml:space="preserve">Բաժնի </w:t>
      </w:r>
      <w:r w:rsidR="00866C76">
        <w:rPr>
          <w:rFonts w:ascii="GHEA Grapalat" w:hAnsi="GHEA Grapalat"/>
          <w:lang w:val="en-US"/>
        </w:rPr>
        <w:t>առաջատար</w:t>
      </w:r>
      <w:r w:rsidRPr="001F0A76">
        <w:rPr>
          <w:rFonts w:ascii="GHEA Grapalat" w:hAnsi="GHEA Grapalat"/>
          <w:lang w:val="en-US"/>
        </w:rPr>
        <w:t xml:space="preserve"> մասնագետն ունի օրենքվ, այլ իրավական ակտերով նախատեսված </w:t>
      </w:r>
      <w:r w:rsidR="005847C8">
        <w:rPr>
          <w:rFonts w:ascii="GHEA Grapalat" w:hAnsi="GHEA Grapalat"/>
          <w:lang w:val="en-US"/>
        </w:rPr>
        <w:t xml:space="preserve">   </w:t>
      </w:r>
      <w:r w:rsidRPr="001F0A76">
        <w:rPr>
          <w:rFonts w:ascii="GHEA Grapalat" w:hAnsi="GHEA Grapalat"/>
          <w:lang w:val="en-US"/>
        </w:rPr>
        <w:t>այլ իրավունքներ և կրում է այդ ակտերով նախատեսված այլ պարտականություններ:</w:t>
      </w:r>
    </w:p>
    <w:p w:rsidR="006D0976" w:rsidRPr="001F0A76" w:rsidRDefault="006D0976" w:rsidP="006D0976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GHEA Grapalat" w:hAnsi="GHEA Grapalat"/>
          <w:lang w:val="en-US"/>
        </w:rPr>
      </w:pPr>
      <w:r w:rsidRPr="001F0A76">
        <w:rPr>
          <w:rFonts w:ascii="GHEA Grapalat" w:hAnsi="GHEA Grapalat"/>
          <w:lang w:val="en-US"/>
        </w:rPr>
        <w:t xml:space="preserve"> ՀԱՄԱՅՆՔԱՅԻՆ ԾԱՌԱՅՈՒԹՅԱՆ ԴԱՍԱՅԻՆ ԱՍՏԻՃԱՆԸ</w:t>
      </w:r>
    </w:p>
    <w:p w:rsidR="006D0976" w:rsidRPr="001F0A76" w:rsidRDefault="006D0976" w:rsidP="006D0976">
      <w:pPr>
        <w:pStyle w:val="a3"/>
        <w:numPr>
          <w:ilvl w:val="0"/>
          <w:numId w:val="2"/>
        </w:numPr>
        <w:tabs>
          <w:tab w:val="left" w:pos="1665"/>
        </w:tabs>
        <w:jc w:val="both"/>
        <w:rPr>
          <w:rFonts w:ascii="GHEA Grapalat" w:hAnsi="GHEA Grapalat"/>
          <w:lang w:val="en-US"/>
        </w:rPr>
      </w:pPr>
      <w:r w:rsidRPr="001F0A76">
        <w:rPr>
          <w:rFonts w:ascii="GHEA Grapalat" w:hAnsi="GHEA Grapalat"/>
          <w:lang w:val="en-US"/>
        </w:rPr>
        <w:t xml:space="preserve">Բաժնի </w:t>
      </w:r>
      <w:r w:rsidR="00866C76">
        <w:rPr>
          <w:rFonts w:ascii="GHEA Grapalat" w:hAnsi="GHEA Grapalat"/>
          <w:lang w:val="en-US"/>
        </w:rPr>
        <w:t>առաջատար</w:t>
      </w:r>
      <w:r w:rsidRPr="001F0A76">
        <w:rPr>
          <w:rFonts w:ascii="GHEA Grapalat" w:hAnsi="GHEA Grapalat"/>
          <w:lang w:val="en-US"/>
        </w:rPr>
        <w:t xml:space="preserve"> մասնագետին օրենքով սահմանված կարգով շնորհվում է Հայաստանի Հանրապետության համայնքային ծառայության </w:t>
      </w:r>
      <w:r w:rsidR="00866C76">
        <w:rPr>
          <w:rFonts w:ascii="GHEA Grapalat" w:hAnsi="GHEA Grapalat"/>
          <w:lang w:val="en-US"/>
        </w:rPr>
        <w:t>1-ին</w:t>
      </w:r>
      <w:r w:rsidRPr="001F0A76">
        <w:rPr>
          <w:rFonts w:ascii="GHEA Grapalat" w:hAnsi="GHEA Grapalat"/>
          <w:lang w:val="en-US"/>
        </w:rPr>
        <w:t xml:space="preserve"> դասի </w:t>
      </w:r>
      <w:r w:rsidR="00866C76">
        <w:rPr>
          <w:rFonts w:ascii="GHEA Grapalat" w:hAnsi="GHEA Grapalat"/>
          <w:lang w:val="en-US"/>
        </w:rPr>
        <w:t>կրտսեր</w:t>
      </w:r>
      <w:r w:rsidRPr="001F0A76">
        <w:rPr>
          <w:rFonts w:ascii="GHEA Grapalat" w:hAnsi="GHEA Grapalat"/>
          <w:lang w:val="en-US"/>
        </w:rPr>
        <w:t xml:space="preserve"> ծառայողի դասային աստիճան:</w:t>
      </w:r>
    </w:p>
    <w:p w:rsidR="002C1292" w:rsidRPr="006D0976" w:rsidRDefault="002C1292">
      <w:pPr>
        <w:rPr>
          <w:lang w:val="en-US"/>
        </w:rPr>
      </w:pPr>
    </w:p>
    <w:sectPr w:rsidR="002C1292" w:rsidRPr="006D0976" w:rsidSect="00EB1374">
      <w:pgSz w:w="11906" w:h="16838"/>
      <w:pgMar w:top="360" w:right="1133" w:bottom="360" w:left="27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9C4118"/>
    <w:multiLevelType w:val="hybridMultilevel"/>
    <w:tmpl w:val="CF628636"/>
    <w:lvl w:ilvl="0" w:tplc="1FF8E3F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3D53586"/>
    <w:multiLevelType w:val="hybridMultilevel"/>
    <w:tmpl w:val="F878AE72"/>
    <w:lvl w:ilvl="0" w:tplc="DBD866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110438C"/>
    <w:multiLevelType w:val="hybridMultilevel"/>
    <w:tmpl w:val="EAFA1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EDE"/>
    <w:rsid w:val="001F68AC"/>
    <w:rsid w:val="00275696"/>
    <w:rsid w:val="002C1292"/>
    <w:rsid w:val="003F6A50"/>
    <w:rsid w:val="004A3FDC"/>
    <w:rsid w:val="005847C8"/>
    <w:rsid w:val="006D0976"/>
    <w:rsid w:val="00790632"/>
    <w:rsid w:val="007F212F"/>
    <w:rsid w:val="008264E9"/>
    <w:rsid w:val="00866C76"/>
    <w:rsid w:val="00963649"/>
    <w:rsid w:val="00A73EDE"/>
    <w:rsid w:val="00B00444"/>
    <w:rsid w:val="00B52E81"/>
    <w:rsid w:val="00CC6398"/>
    <w:rsid w:val="00DB1A18"/>
    <w:rsid w:val="00E9009A"/>
    <w:rsid w:val="00EB1374"/>
    <w:rsid w:val="00F63F5A"/>
    <w:rsid w:val="00FF1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952D47-97DF-4032-8735-F412DA7DB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09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741</Words>
  <Characters>4230</Characters>
  <Application>Microsoft Office Word</Application>
  <DocSecurity>0</DocSecurity>
  <Lines>35</Lines>
  <Paragraphs>9</Paragraphs>
  <ScaleCrop>false</ScaleCrop>
  <Company/>
  <LinksUpToDate>false</LinksUpToDate>
  <CharactersWithSpaces>4962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26</cp:revision>
  <dcterms:created xsi:type="dcterms:W3CDTF">2022-02-27T11:33:00Z</dcterms:created>
  <dcterms:modified xsi:type="dcterms:W3CDTF">2022-03-28T14:30:00Z</dcterms:modified>
</cp:coreProperties>
</file>